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701" w:rsidRDefault="00A10701" w:rsidP="00A10701">
      <w:pPr>
        <w:pStyle w:val="a4"/>
      </w:pPr>
      <w:r>
        <w:rPr>
          <w:noProof/>
        </w:rPr>
        <w:drawing>
          <wp:inline distT="0" distB="0" distL="0" distR="0" wp14:anchorId="372942C6" wp14:editId="2E67D193">
            <wp:extent cx="5838935" cy="4395655"/>
            <wp:effectExtent l="0" t="0" r="0" b="5080"/>
            <wp:docPr id="1" name="Рисунок 1" descr="C:\Users\User\Desktop\Новая папка (5)\IMG_20260522_130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5)\IMG_20260522_1302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966" cy="441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380" w:rsidRDefault="00981380">
      <w:pPr>
        <w:rPr>
          <w:rFonts w:ascii="Georgia" w:hAnsi="Georgia"/>
          <w:color w:val="000000"/>
          <w:sz w:val="27"/>
          <w:szCs w:val="27"/>
          <w:shd w:val="clear" w:color="auto" w:fill="FDFAF5"/>
        </w:rPr>
      </w:pPr>
    </w:p>
    <w:p w:rsidR="00981380" w:rsidRDefault="00981380">
      <w:pPr>
        <w:rPr>
          <w:rFonts w:ascii="Georgia" w:hAnsi="Georgia"/>
          <w:color w:val="000000"/>
          <w:sz w:val="27"/>
          <w:szCs w:val="27"/>
          <w:shd w:val="clear" w:color="auto" w:fill="FDFAF5"/>
        </w:rPr>
      </w:pPr>
    </w:p>
    <w:p w:rsidR="00240317" w:rsidRPr="00347044" w:rsidRDefault="008F620A" w:rsidP="003470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="00814A8E">
        <w:rPr>
          <w:rFonts w:ascii="Times New Roman" w:hAnsi="Times New Roman" w:cs="Times New Roman"/>
          <w:sz w:val="28"/>
          <w:szCs w:val="28"/>
        </w:rPr>
        <w:t>мая 2026</w:t>
      </w:r>
      <w:r w:rsidR="00240317" w:rsidRPr="00347044">
        <w:rPr>
          <w:rFonts w:ascii="Times New Roman" w:hAnsi="Times New Roman" w:cs="Times New Roman"/>
          <w:sz w:val="28"/>
          <w:szCs w:val="28"/>
        </w:rPr>
        <w:t xml:space="preserve"> года главный специалист сектора по делам архива администрации </w:t>
      </w:r>
      <w:r w:rsidR="00814A8E" w:rsidRPr="00347044">
        <w:rPr>
          <w:rFonts w:ascii="Times New Roman" w:hAnsi="Times New Roman" w:cs="Times New Roman"/>
          <w:sz w:val="28"/>
          <w:szCs w:val="28"/>
        </w:rPr>
        <w:t>Тоншаевского муниципального</w:t>
      </w:r>
      <w:r w:rsidR="00240317" w:rsidRPr="00347044">
        <w:rPr>
          <w:rFonts w:ascii="Times New Roman" w:hAnsi="Times New Roman" w:cs="Times New Roman"/>
          <w:sz w:val="28"/>
          <w:szCs w:val="28"/>
        </w:rPr>
        <w:t xml:space="preserve"> округа Баранова Екатерина </w:t>
      </w:r>
      <w:r w:rsidR="00814A8E" w:rsidRPr="00347044">
        <w:rPr>
          <w:rFonts w:ascii="Times New Roman" w:hAnsi="Times New Roman" w:cs="Times New Roman"/>
          <w:sz w:val="28"/>
          <w:szCs w:val="28"/>
        </w:rPr>
        <w:t>Николаевна подготовила</w:t>
      </w:r>
      <w:r w:rsidR="007D4BB4">
        <w:rPr>
          <w:rFonts w:ascii="Times New Roman" w:hAnsi="Times New Roman" w:cs="Times New Roman"/>
          <w:sz w:val="28"/>
          <w:szCs w:val="28"/>
        </w:rPr>
        <w:t xml:space="preserve"> и провела </w:t>
      </w:r>
      <w:r w:rsidR="00516D57">
        <w:rPr>
          <w:rFonts w:ascii="Times New Roman" w:hAnsi="Times New Roman" w:cs="Times New Roman"/>
          <w:sz w:val="28"/>
          <w:szCs w:val="28"/>
        </w:rPr>
        <w:t xml:space="preserve"> тематический </w:t>
      </w:r>
      <w:r w:rsidR="00240317" w:rsidRPr="00347044">
        <w:rPr>
          <w:rFonts w:ascii="Times New Roman" w:hAnsi="Times New Roman" w:cs="Times New Roman"/>
          <w:sz w:val="28"/>
          <w:szCs w:val="28"/>
        </w:rPr>
        <w:t xml:space="preserve"> школьный урок</w:t>
      </w:r>
      <w:r w:rsidR="007D4BB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D4BB4">
        <w:rPr>
          <w:rFonts w:ascii="Times New Roman" w:hAnsi="Times New Roman" w:cs="Times New Roman"/>
          <w:sz w:val="28"/>
          <w:szCs w:val="28"/>
        </w:rPr>
        <w:t xml:space="preserve"> </w:t>
      </w:r>
      <w:r w:rsidR="00240317" w:rsidRPr="00347044">
        <w:rPr>
          <w:rFonts w:ascii="Times New Roman" w:hAnsi="Times New Roman" w:cs="Times New Roman"/>
          <w:sz w:val="28"/>
          <w:szCs w:val="28"/>
        </w:rPr>
        <w:t xml:space="preserve"> "Значение архива в жизни современного общества" для учащихся 9 «Б» класса МОУ </w:t>
      </w:r>
      <w:r w:rsidR="00814A8E" w:rsidRPr="00347044">
        <w:rPr>
          <w:rFonts w:ascii="Times New Roman" w:hAnsi="Times New Roman" w:cs="Times New Roman"/>
          <w:sz w:val="28"/>
          <w:szCs w:val="28"/>
        </w:rPr>
        <w:t>«Тоншаевская</w:t>
      </w:r>
      <w:r w:rsidR="00240317" w:rsidRPr="00347044"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8F620A" w:rsidRDefault="00C91AC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47044">
        <w:rPr>
          <w:rFonts w:ascii="Times New Roman" w:hAnsi="Times New Roman" w:cs="Times New Roman"/>
          <w:sz w:val="28"/>
          <w:szCs w:val="28"/>
        </w:rPr>
        <w:t>В ходе проведения урока р</w:t>
      </w:r>
      <w:r w:rsidRPr="003470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ебята поз</w:t>
      </w:r>
      <w:r w:rsidR="00B15DD8" w:rsidRPr="003470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накомились с понятием архив, и его значением в жизни общества и каждого человека в отдельности, о наиболее востребованных для населения и интересных для исследователей архивных документах</w:t>
      </w:r>
      <w:r w:rsidRPr="003470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="00B15DD8" w:rsidRPr="003470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 большим интересом школьники рассматривали представленные</w:t>
      </w:r>
      <w:r w:rsidR="008F62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документы, в том числе </w:t>
      </w:r>
      <w:r w:rsidR="008F620A" w:rsidRPr="003470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коллекции</w:t>
      </w:r>
      <w:r w:rsidRPr="003470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документов по СВО</w:t>
      </w:r>
      <w:r w:rsidR="003470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2B3A95" w:rsidRPr="00981380" w:rsidRDefault="008F620A">
      <w:pPr>
        <w:rPr>
          <w:b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заключении учениками был сделан важный вывод о том, что архив- необходим и для страны, и для каждого ее гражданина. Ведь именно в архивных фондах сохраняется история нашей жизни.</w:t>
      </w:r>
      <w:r w:rsidR="005B74DA" w:rsidRPr="00347044">
        <w:rPr>
          <w:rFonts w:ascii="Times New Roman" w:hAnsi="Times New Roman" w:cs="Times New Roman"/>
          <w:b/>
          <w:color w:val="161616"/>
          <w:sz w:val="28"/>
          <w:szCs w:val="28"/>
        </w:rPr>
        <w:br/>
      </w:r>
      <w:r w:rsidR="005B74DA" w:rsidRPr="00347044">
        <w:rPr>
          <w:rFonts w:ascii="Times New Roman" w:hAnsi="Times New Roman" w:cs="Times New Roman"/>
          <w:b/>
          <w:color w:val="161616"/>
          <w:sz w:val="28"/>
          <w:szCs w:val="28"/>
        </w:rPr>
        <w:br/>
      </w:r>
      <w:r w:rsidR="00DA7E95" w:rsidRPr="00981380">
        <w:rPr>
          <w:rFonts w:ascii="Georgia" w:hAnsi="Georgia"/>
          <w:b/>
          <w:color w:val="000000"/>
          <w:sz w:val="28"/>
          <w:szCs w:val="28"/>
        </w:rPr>
        <w:br/>
      </w:r>
    </w:p>
    <w:sectPr w:rsidR="002B3A95" w:rsidRPr="00981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96A"/>
    <w:rsid w:val="00240317"/>
    <w:rsid w:val="002B3A95"/>
    <w:rsid w:val="00347044"/>
    <w:rsid w:val="003A032A"/>
    <w:rsid w:val="00516D57"/>
    <w:rsid w:val="005B74DA"/>
    <w:rsid w:val="007D4BB4"/>
    <w:rsid w:val="00812203"/>
    <w:rsid w:val="00814A8E"/>
    <w:rsid w:val="008F620A"/>
    <w:rsid w:val="009311DC"/>
    <w:rsid w:val="00981380"/>
    <w:rsid w:val="00A10701"/>
    <w:rsid w:val="00B15DD8"/>
    <w:rsid w:val="00BE296A"/>
    <w:rsid w:val="00C91AC6"/>
    <w:rsid w:val="00DA7E95"/>
    <w:rsid w:val="00F20945"/>
    <w:rsid w:val="00FB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51146"/>
  <w15:chartTrackingRefBased/>
  <w15:docId w15:val="{7DA4A2D3-5AAD-4B95-B5D7-358BB5F3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7E9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40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34704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34704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5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19</cp:revision>
  <dcterms:created xsi:type="dcterms:W3CDTF">2026-01-30T07:41:00Z</dcterms:created>
  <dcterms:modified xsi:type="dcterms:W3CDTF">2026-06-30T12:05:00Z</dcterms:modified>
</cp:coreProperties>
</file>